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37"/>
        <w:tblW w:w="0" w:type="auto"/>
        <w:tblCellMar>
          <w:top w:w="43" w:type="dxa"/>
          <w:left w:w="115" w:type="dxa"/>
          <w:bottom w:w="43" w:type="dxa"/>
          <w:right w:w="115" w:type="dxa"/>
        </w:tblCellMar>
        <w:tblLook w:val="04A0" w:firstRow="1" w:lastRow="0" w:firstColumn="1" w:lastColumn="0" w:noHBand="0" w:noVBand="1"/>
        <w:tblCaption w:val="2020 Clerk of Courts Candidate information"/>
      </w:tblPr>
      <w:tblGrid>
        <w:gridCol w:w="2695"/>
        <w:gridCol w:w="8095"/>
      </w:tblGrid>
      <w:tr w:rsidR="00CF3BF8" w14:paraId="283F4EC9" w14:textId="77777777" w:rsidTr="00CF3BF8">
        <w:trPr>
          <w:trHeight w:val="1296"/>
        </w:trPr>
        <w:tc>
          <w:tcPr>
            <w:tcW w:w="2695" w:type="dxa"/>
            <w:vAlign w:val="bottom"/>
          </w:tcPr>
          <w:p w14:paraId="38947A6E" w14:textId="18AEEDD0" w:rsidR="00CF3BF8" w:rsidRPr="007B7C16" w:rsidRDefault="00361978" w:rsidP="004B4B49">
            <w:pPr>
              <w:jc w:val="center"/>
              <w:rPr>
                <w:rFonts w:ascii="Arial" w:hAnsi="Arial" w:cs="Arial"/>
                <w:b/>
                <w:sz w:val="24"/>
                <w:szCs w:val="24"/>
              </w:rPr>
            </w:pPr>
            <w:r>
              <w:rPr>
                <w:rFonts w:ascii="Arial" w:hAnsi="Arial" w:cs="Arial"/>
                <w:b/>
                <w:sz w:val="24"/>
                <w:szCs w:val="24"/>
              </w:rPr>
              <w:t xml:space="preserve"> </w:t>
            </w:r>
            <w:r w:rsidR="00CF3BF8">
              <w:rPr>
                <w:rFonts w:ascii="Arial" w:hAnsi="Arial" w:cs="Arial"/>
                <w:b/>
                <w:noProof/>
                <w:sz w:val="24"/>
                <w:szCs w:val="24"/>
              </w:rPr>
              <w:drawing>
                <wp:inline distT="0" distB="0" distL="0" distR="0" wp14:anchorId="10F867ED" wp14:editId="33C623AB">
                  <wp:extent cx="923925" cy="9239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c>
          <w:tcPr>
            <w:tcW w:w="8095" w:type="dxa"/>
            <w:vAlign w:val="bottom"/>
          </w:tcPr>
          <w:p w14:paraId="38704410" w14:textId="77777777" w:rsidR="00CF3BF8" w:rsidRPr="004B4B49" w:rsidRDefault="00CF3BF8" w:rsidP="00CF3BF8">
            <w:pPr>
              <w:jc w:val="center"/>
              <w:rPr>
                <w:rFonts w:ascii="Arial" w:hAnsi="Arial" w:cs="Arial"/>
                <w:b/>
                <w:sz w:val="28"/>
                <w:szCs w:val="28"/>
              </w:rPr>
            </w:pPr>
            <w:r w:rsidRPr="004B4B49">
              <w:rPr>
                <w:rFonts w:ascii="Arial" w:hAnsi="Arial" w:cs="Arial"/>
                <w:b/>
                <w:sz w:val="28"/>
                <w:szCs w:val="28"/>
              </w:rPr>
              <w:t>Duval County Supervisor of Elections</w:t>
            </w:r>
          </w:p>
          <w:p w14:paraId="45EFF693" w14:textId="77777777" w:rsidR="00CF3BF8" w:rsidRDefault="00CF3BF8" w:rsidP="00CF3BF8">
            <w:pPr>
              <w:jc w:val="center"/>
              <w:rPr>
                <w:rFonts w:ascii="Arial" w:hAnsi="Arial" w:cs="Arial"/>
                <w:b/>
                <w:sz w:val="24"/>
                <w:szCs w:val="24"/>
              </w:rPr>
            </w:pPr>
            <w:r w:rsidRPr="007B7C16">
              <w:rPr>
                <w:rFonts w:ascii="Arial" w:hAnsi="Arial" w:cs="Arial"/>
                <w:b/>
                <w:sz w:val="24"/>
                <w:szCs w:val="24"/>
              </w:rPr>
              <w:t>202</w:t>
            </w:r>
            <w:r>
              <w:rPr>
                <w:rFonts w:ascii="Arial" w:hAnsi="Arial" w:cs="Arial"/>
                <w:b/>
                <w:sz w:val="24"/>
                <w:szCs w:val="24"/>
              </w:rPr>
              <w:t>4</w:t>
            </w:r>
            <w:r w:rsidRPr="007B7C16">
              <w:rPr>
                <w:rFonts w:ascii="Arial" w:hAnsi="Arial" w:cs="Arial"/>
                <w:b/>
                <w:sz w:val="24"/>
                <w:szCs w:val="24"/>
              </w:rPr>
              <w:t xml:space="preserve"> Candidate Information Sheet</w:t>
            </w:r>
          </w:p>
          <w:p w14:paraId="21D33A4C" w14:textId="77777777" w:rsidR="00CF3BF8" w:rsidRPr="007B7C16" w:rsidRDefault="00CF3BF8" w:rsidP="00CF3BF8">
            <w:pPr>
              <w:jc w:val="center"/>
              <w:rPr>
                <w:rFonts w:ascii="Arial" w:hAnsi="Arial" w:cs="Arial"/>
                <w:b/>
                <w:sz w:val="24"/>
                <w:szCs w:val="24"/>
              </w:rPr>
            </w:pPr>
            <w:r w:rsidRPr="007B7C16">
              <w:rPr>
                <w:rFonts w:ascii="Arial" w:hAnsi="Arial" w:cs="Arial"/>
                <w:b/>
                <w:sz w:val="24"/>
                <w:szCs w:val="24"/>
              </w:rPr>
              <w:t>Clerk of the Court</w:t>
            </w:r>
          </w:p>
          <w:p w14:paraId="26B40046" w14:textId="77777777" w:rsidR="00CF3BF8" w:rsidRDefault="00CF3BF8" w:rsidP="00CF3BF8">
            <w:pPr>
              <w:jc w:val="center"/>
              <w:rPr>
                <w:rFonts w:ascii="Arial" w:hAnsi="Arial" w:cs="Arial"/>
                <w:b/>
                <w:sz w:val="28"/>
                <w:szCs w:val="28"/>
              </w:rPr>
            </w:pPr>
            <w:r w:rsidRPr="007B7C16">
              <w:rPr>
                <w:rFonts w:ascii="Arial" w:hAnsi="Arial" w:cs="Arial"/>
                <w:b/>
                <w:sz w:val="24"/>
                <w:szCs w:val="24"/>
              </w:rPr>
              <w:t>Partisan Office</w:t>
            </w:r>
          </w:p>
          <w:p w14:paraId="47E49BF1" w14:textId="4FA92317" w:rsidR="007C0386" w:rsidRPr="004B4B49" w:rsidRDefault="007C0386" w:rsidP="00CF3BF8">
            <w:pPr>
              <w:jc w:val="center"/>
              <w:rPr>
                <w:rFonts w:ascii="Arial" w:hAnsi="Arial" w:cs="Arial"/>
                <w:b/>
                <w:sz w:val="28"/>
                <w:szCs w:val="28"/>
              </w:rPr>
            </w:pPr>
          </w:p>
        </w:tc>
      </w:tr>
      <w:tr w:rsidR="003D31D5" w14:paraId="3436D244" w14:textId="77777777" w:rsidTr="00FA3135">
        <w:tc>
          <w:tcPr>
            <w:tcW w:w="2695" w:type="dxa"/>
            <w:vAlign w:val="center"/>
          </w:tcPr>
          <w:p w14:paraId="1FBE2D85" w14:textId="77777777" w:rsidR="003D31D5" w:rsidRPr="00FF3E05" w:rsidRDefault="003D31D5" w:rsidP="0039354A">
            <w:pPr>
              <w:rPr>
                <w:rFonts w:ascii="Arial" w:hAnsi="Arial" w:cs="Arial"/>
                <w:b/>
              </w:rPr>
            </w:pPr>
            <w:r w:rsidRPr="00FF3E05">
              <w:rPr>
                <w:rFonts w:ascii="Arial" w:hAnsi="Arial" w:cs="Arial"/>
                <w:b/>
              </w:rPr>
              <w:t>Election Date:</w:t>
            </w:r>
          </w:p>
        </w:tc>
        <w:tc>
          <w:tcPr>
            <w:tcW w:w="8095" w:type="dxa"/>
            <w:vAlign w:val="center"/>
          </w:tcPr>
          <w:p w14:paraId="5DE4F924" w14:textId="69CFE9E6" w:rsidR="003D31D5" w:rsidRPr="00C502DD" w:rsidRDefault="007B7C16" w:rsidP="0072008E">
            <w:pPr>
              <w:rPr>
                <w:rFonts w:ascii="Arial" w:hAnsi="Arial" w:cs="Arial"/>
                <w:sz w:val="20"/>
                <w:szCs w:val="20"/>
              </w:rPr>
            </w:pPr>
            <w:r w:rsidRPr="00C502DD">
              <w:rPr>
                <w:rFonts w:ascii="Arial" w:hAnsi="Arial" w:cs="Arial"/>
                <w:sz w:val="20"/>
                <w:szCs w:val="20"/>
              </w:rPr>
              <w:t xml:space="preserve">Primary, </w:t>
            </w:r>
            <w:r w:rsidR="003D31D5" w:rsidRPr="00C502DD">
              <w:rPr>
                <w:rFonts w:ascii="Arial" w:hAnsi="Arial" w:cs="Arial"/>
                <w:sz w:val="20"/>
                <w:szCs w:val="20"/>
              </w:rPr>
              <w:t xml:space="preserve">August </w:t>
            </w:r>
            <w:r w:rsidR="00670456" w:rsidRPr="00C502DD">
              <w:rPr>
                <w:rFonts w:ascii="Arial" w:hAnsi="Arial" w:cs="Arial"/>
                <w:sz w:val="20"/>
                <w:szCs w:val="20"/>
              </w:rPr>
              <w:t>20</w:t>
            </w:r>
            <w:r w:rsidR="003D31D5" w:rsidRPr="00C502DD">
              <w:rPr>
                <w:rFonts w:ascii="Arial" w:hAnsi="Arial" w:cs="Arial"/>
                <w:sz w:val="20"/>
                <w:szCs w:val="20"/>
              </w:rPr>
              <w:t>,</w:t>
            </w:r>
            <w:r w:rsidR="00AD7511" w:rsidRPr="00C502DD">
              <w:rPr>
                <w:rFonts w:ascii="Arial" w:hAnsi="Arial" w:cs="Arial"/>
                <w:sz w:val="20"/>
                <w:szCs w:val="20"/>
              </w:rPr>
              <w:t xml:space="preserve"> </w:t>
            </w:r>
            <w:r w:rsidR="00EC37BA" w:rsidRPr="00C502DD">
              <w:rPr>
                <w:rFonts w:ascii="Arial" w:hAnsi="Arial" w:cs="Arial"/>
                <w:sz w:val="20"/>
                <w:szCs w:val="20"/>
              </w:rPr>
              <w:t>2024,</w:t>
            </w:r>
            <w:r w:rsidR="003D31D5" w:rsidRPr="00C502DD">
              <w:rPr>
                <w:rFonts w:ascii="Arial" w:hAnsi="Arial" w:cs="Arial"/>
                <w:sz w:val="20"/>
                <w:szCs w:val="20"/>
              </w:rPr>
              <w:t xml:space="preserve"> and / or </w:t>
            </w:r>
            <w:r w:rsidRPr="00C502DD">
              <w:rPr>
                <w:rFonts w:ascii="Arial" w:hAnsi="Arial" w:cs="Arial"/>
                <w:sz w:val="20"/>
                <w:szCs w:val="20"/>
              </w:rPr>
              <w:t xml:space="preserve">General, </w:t>
            </w:r>
            <w:r w:rsidR="003D31D5" w:rsidRPr="00C502DD">
              <w:rPr>
                <w:rFonts w:ascii="Arial" w:hAnsi="Arial" w:cs="Arial"/>
                <w:sz w:val="20"/>
                <w:szCs w:val="20"/>
              </w:rPr>
              <w:t xml:space="preserve">November </w:t>
            </w:r>
            <w:r w:rsidR="00670456" w:rsidRPr="00C502DD">
              <w:rPr>
                <w:rFonts w:ascii="Arial" w:hAnsi="Arial" w:cs="Arial"/>
                <w:sz w:val="20"/>
                <w:szCs w:val="20"/>
              </w:rPr>
              <w:t>5</w:t>
            </w:r>
            <w:r w:rsidR="003D31D5" w:rsidRPr="00C502DD">
              <w:rPr>
                <w:rFonts w:ascii="Arial" w:hAnsi="Arial" w:cs="Arial"/>
                <w:sz w:val="20"/>
                <w:szCs w:val="20"/>
              </w:rPr>
              <w:t>, 202</w:t>
            </w:r>
            <w:r w:rsidR="00670456" w:rsidRPr="00C502DD">
              <w:rPr>
                <w:rFonts w:ascii="Arial" w:hAnsi="Arial" w:cs="Arial"/>
                <w:sz w:val="20"/>
                <w:szCs w:val="20"/>
              </w:rPr>
              <w:t>4</w:t>
            </w:r>
          </w:p>
        </w:tc>
      </w:tr>
      <w:tr w:rsidR="003D31D5" w14:paraId="5EA3010E" w14:textId="77777777" w:rsidTr="00FA3135">
        <w:tc>
          <w:tcPr>
            <w:tcW w:w="2695" w:type="dxa"/>
            <w:vAlign w:val="center"/>
          </w:tcPr>
          <w:p w14:paraId="362D3BAB" w14:textId="77777777" w:rsidR="003D31D5" w:rsidRPr="00FF3E05" w:rsidRDefault="003D31D5" w:rsidP="0039354A">
            <w:pPr>
              <w:rPr>
                <w:rFonts w:ascii="Arial" w:hAnsi="Arial" w:cs="Arial"/>
                <w:b/>
              </w:rPr>
            </w:pPr>
            <w:r w:rsidRPr="00FF3E05">
              <w:rPr>
                <w:rFonts w:ascii="Arial" w:hAnsi="Arial" w:cs="Arial"/>
                <w:b/>
              </w:rPr>
              <w:t>Term Begins:</w:t>
            </w:r>
          </w:p>
          <w:p w14:paraId="0056D51C" w14:textId="77777777" w:rsidR="003D31D5" w:rsidRPr="00FF3E05" w:rsidRDefault="003D31D5" w:rsidP="0039354A">
            <w:pPr>
              <w:rPr>
                <w:rFonts w:ascii="Arial" w:hAnsi="Arial" w:cs="Arial"/>
                <w:b/>
              </w:rPr>
            </w:pPr>
          </w:p>
        </w:tc>
        <w:tc>
          <w:tcPr>
            <w:tcW w:w="8095" w:type="dxa"/>
            <w:vAlign w:val="center"/>
          </w:tcPr>
          <w:p w14:paraId="1E3A3950" w14:textId="77777777" w:rsidR="003D31D5" w:rsidRPr="00C502DD" w:rsidRDefault="003D31D5" w:rsidP="0039354A">
            <w:pPr>
              <w:rPr>
                <w:rFonts w:ascii="Arial" w:hAnsi="Arial" w:cs="Arial"/>
                <w:sz w:val="20"/>
                <w:szCs w:val="20"/>
              </w:rPr>
            </w:pPr>
            <w:r w:rsidRPr="00C502DD">
              <w:rPr>
                <w:rFonts w:ascii="Arial" w:hAnsi="Arial" w:cs="Arial"/>
                <w:sz w:val="20"/>
                <w:szCs w:val="20"/>
              </w:rPr>
              <w:t>First Tuesday after the first Monday in January following the general election</w:t>
            </w:r>
          </w:p>
          <w:p w14:paraId="3AB57700" w14:textId="6FE2714F" w:rsidR="003D31D5" w:rsidRPr="00C502DD" w:rsidRDefault="006F2AC4" w:rsidP="0039354A">
            <w:pPr>
              <w:rPr>
                <w:rFonts w:ascii="Arial" w:hAnsi="Arial" w:cs="Arial"/>
                <w:sz w:val="20"/>
                <w:szCs w:val="20"/>
              </w:rPr>
            </w:pPr>
            <w:r w:rsidRPr="00C502DD">
              <w:rPr>
                <w:rFonts w:ascii="Arial" w:hAnsi="Arial" w:cs="Arial"/>
                <w:sz w:val="20"/>
                <w:szCs w:val="20"/>
              </w:rPr>
              <w:t xml:space="preserve">January </w:t>
            </w:r>
            <w:r w:rsidR="00670456" w:rsidRPr="00C502DD">
              <w:rPr>
                <w:rFonts w:ascii="Arial" w:hAnsi="Arial" w:cs="Arial"/>
                <w:sz w:val="20"/>
                <w:szCs w:val="20"/>
              </w:rPr>
              <w:t>7</w:t>
            </w:r>
            <w:r w:rsidRPr="00C502DD">
              <w:rPr>
                <w:rFonts w:ascii="Arial" w:hAnsi="Arial" w:cs="Arial"/>
                <w:sz w:val="20"/>
                <w:szCs w:val="20"/>
              </w:rPr>
              <w:t>, 202</w:t>
            </w:r>
            <w:r w:rsidR="00670456" w:rsidRPr="00C502DD">
              <w:rPr>
                <w:rFonts w:ascii="Arial" w:hAnsi="Arial" w:cs="Arial"/>
                <w:sz w:val="20"/>
                <w:szCs w:val="20"/>
              </w:rPr>
              <w:t>5</w:t>
            </w:r>
            <w:r w:rsidR="008F5A41" w:rsidRPr="00C502DD">
              <w:rPr>
                <w:rFonts w:ascii="Arial" w:hAnsi="Arial" w:cs="Arial"/>
                <w:sz w:val="20"/>
                <w:szCs w:val="20"/>
              </w:rPr>
              <w:t xml:space="preserve"> </w:t>
            </w:r>
            <w:r w:rsidR="008F5A41" w:rsidRPr="00C502DD">
              <w:rPr>
                <w:rFonts w:ascii="Arial" w:hAnsi="Arial" w:cs="Arial"/>
                <w:i/>
                <w:sz w:val="18"/>
                <w:szCs w:val="18"/>
              </w:rPr>
              <w:t>(F.S. 100.041(1)</w:t>
            </w:r>
          </w:p>
        </w:tc>
      </w:tr>
      <w:tr w:rsidR="003D31D5" w14:paraId="595CB9CF" w14:textId="77777777" w:rsidTr="00FA3135">
        <w:tc>
          <w:tcPr>
            <w:tcW w:w="2695" w:type="dxa"/>
          </w:tcPr>
          <w:p w14:paraId="2E6C6FEC" w14:textId="77777777" w:rsidR="003D31D5" w:rsidRPr="00FF3E05" w:rsidRDefault="003D31D5" w:rsidP="0039354A">
            <w:pPr>
              <w:rPr>
                <w:rFonts w:ascii="Arial" w:hAnsi="Arial" w:cs="Arial"/>
                <w:b/>
              </w:rPr>
            </w:pPr>
            <w:r w:rsidRPr="00FF3E05">
              <w:rPr>
                <w:rFonts w:ascii="Arial" w:hAnsi="Arial" w:cs="Arial"/>
                <w:b/>
              </w:rPr>
              <w:t>Qualifications:</w:t>
            </w:r>
          </w:p>
        </w:tc>
        <w:tc>
          <w:tcPr>
            <w:tcW w:w="8095" w:type="dxa"/>
            <w:vAlign w:val="center"/>
          </w:tcPr>
          <w:p w14:paraId="110E718D" w14:textId="77777777" w:rsidR="003D31D5" w:rsidRPr="00C502DD" w:rsidRDefault="003D31D5" w:rsidP="0039354A">
            <w:pPr>
              <w:rPr>
                <w:rFonts w:ascii="Arial" w:hAnsi="Arial" w:cs="Arial"/>
                <w:sz w:val="20"/>
                <w:szCs w:val="20"/>
              </w:rPr>
            </w:pPr>
            <w:r w:rsidRPr="00C502DD">
              <w:rPr>
                <w:rFonts w:ascii="Arial" w:hAnsi="Arial" w:cs="Arial"/>
                <w:sz w:val="20"/>
                <w:szCs w:val="20"/>
              </w:rPr>
              <w:t>Qualified elector of Duval County</w:t>
            </w:r>
          </w:p>
          <w:p w14:paraId="7226E644" w14:textId="77777777" w:rsidR="003D31D5" w:rsidRPr="00C502DD" w:rsidRDefault="003D31D5" w:rsidP="0039354A">
            <w:pPr>
              <w:rPr>
                <w:rFonts w:ascii="Arial" w:hAnsi="Arial" w:cs="Arial"/>
                <w:sz w:val="20"/>
                <w:szCs w:val="20"/>
              </w:rPr>
            </w:pPr>
            <w:r w:rsidRPr="00C502DD">
              <w:rPr>
                <w:rFonts w:ascii="Arial" w:hAnsi="Arial" w:cs="Arial"/>
                <w:sz w:val="20"/>
                <w:szCs w:val="20"/>
              </w:rPr>
              <w:t>Candidate must reside in the county at the time of assuming office</w:t>
            </w:r>
            <w:r w:rsidR="00647E29" w:rsidRPr="00C502DD">
              <w:rPr>
                <w:rFonts w:ascii="Arial" w:hAnsi="Arial" w:cs="Arial"/>
                <w:sz w:val="20"/>
                <w:szCs w:val="20"/>
              </w:rPr>
              <w:t xml:space="preserve"> </w:t>
            </w:r>
            <w:r w:rsidR="00647E29" w:rsidRPr="00C502DD">
              <w:rPr>
                <w:rFonts w:ascii="Arial" w:hAnsi="Arial" w:cs="Arial"/>
                <w:i/>
                <w:sz w:val="18"/>
                <w:szCs w:val="18"/>
              </w:rPr>
              <w:t>(DE Guide 0008)</w:t>
            </w:r>
          </w:p>
        </w:tc>
      </w:tr>
      <w:tr w:rsidR="003D31D5" w14:paraId="515B523C" w14:textId="77777777" w:rsidTr="00FA3135">
        <w:tc>
          <w:tcPr>
            <w:tcW w:w="2695" w:type="dxa"/>
            <w:vAlign w:val="center"/>
          </w:tcPr>
          <w:p w14:paraId="555124D2" w14:textId="77777777" w:rsidR="003D31D5" w:rsidRPr="00FF3E05" w:rsidRDefault="003D31D5" w:rsidP="0039354A">
            <w:pPr>
              <w:rPr>
                <w:rFonts w:ascii="Arial" w:hAnsi="Arial" w:cs="Arial"/>
                <w:b/>
              </w:rPr>
            </w:pPr>
            <w:r w:rsidRPr="00FF3E05">
              <w:rPr>
                <w:rFonts w:ascii="Arial" w:hAnsi="Arial" w:cs="Arial"/>
                <w:b/>
              </w:rPr>
              <w:t>Term of Office:</w:t>
            </w:r>
          </w:p>
        </w:tc>
        <w:tc>
          <w:tcPr>
            <w:tcW w:w="8095" w:type="dxa"/>
            <w:vAlign w:val="center"/>
          </w:tcPr>
          <w:p w14:paraId="24FE7856" w14:textId="77777777" w:rsidR="003D31D5" w:rsidRPr="00C502DD" w:rsidRDefault="004D4385" w:rsidP="0039354A">
            <w:pPr>
              <w:rPr>
                <w:rFonts w:ascii="Arial" w:hAnsi="Arial" w:cs="Arial"/>
                <w:sz w:val="20"/>
                <w:szCs w:val="20"/>
              </w:rPr>
            </w:pPr>
            <w:r w:rsidRPr="00C502DD">
              <w:rPr>
                <w:rFonts w:ascii="Arial" w:hAnsi="Arial" w:cs="Arial"/>
                <w:sz w:val="20"/>
                <w:szCs w:val="20"/>
              </w:rPr>
              <w:t>4</w:t>
            </w:r>
            <w:r w:rsidR="003D31D5" w:rsidRPr="00C502DD">
              <w:rPr>
                <w:rFonts w:ascii="Arial" w:hAnsi="Arial" w:cs="Arial"/>
                <w:sz w:val="20"/>
                <w:szCs w:val="20"/>
              </w:rPr>
              <w:t xml:space="preserve"> years</w:t>
            </w:r>
          </w:p>
        </w:tc>
      </w:tr>
      <w:tr w:rsidR="003D31D5" w14:paraId="6669654E" w14:textId="77777777" w:rsidTr="00FA3135">
        <w:tc>
          <w:tcPr>
            <w:tcW w:w="2695" w:type="dxa"/>
            <w:vAlign w:val="center"/>
          </w:tcPr>
          <w:p w14:paraId="376E9D37" w14:textId="77777777" w:rsidR="003D31D5" w:rsidRPr="00FF3E05" w:rsidRDefault="003D31D5" w:rsidP="0039354A">
            <w:pPr>
              <w:rPr>
                <w:rFonts w:ascii="Arial" w:hAnsi="Arial" w:cs="Arial"/>
                <w:b/>
              </w:rPr>
            </w:pPr>
            <w:r w:rsidRPr="00FF3E05">
              <w:rPr>
                <w:rFonts w:ascii="Arial" w:hAnsi="Arial" w:cs="Arial"/>
                <w:b/>
              </w:rPr>
              <w:t>Electorate:</w:t>
            </w:r>
          </w:p>
        </w:tc>
        <w:tc>
          <w:tcPr>
            <w:tcW w:w="8095" w:type="dxa"/>
            <w:vAlign w:val="center"/>
          </w:tcPr>
          <w:p w14:paraId="29922385" w14:textId="77777777" w:rsidR="003D31D5" w:rsidRPr="00C502DD" w:rsidRDefault="003D31D5" w:rsidP="0039354A">
            <w:pPr>
              <w:rPr>
                <w:rFonts w:ascii="Arial" w:hAnsi="Arial" w:cs="Arial"/>
                <w:sz w:val="20"/>
                <w:szCs w:val="20"/>
              </w:rPr>
            </w:pPr>
            <w:r w:rsidRPr="00C502DD">
              <w:rPr>
                <w:rFonts w:ascii="Arial" w:hAnsi="Arial" w:cs="Arial"/>
                <w:sz w:val="20"/>
                <w:szCs w:val="20"/>
              </w:rPr>
              <w:t>Registered voters of Duval County</w:t>
            </w:r>
          </w:p>
        </w:tc>
      </w:tr>
      <w:tr w:rsidR="004D4385" w14:paraId="7DB3E16C" w14:textId="77777777" w:rsidTr="00FA3135">
        <w:tc>
          <w:tcPr>
            <w:tcW w:w="2695" w:type="dxa"/>
            <w:vAlign w:val="center"/>
          </w:tcPr>
          <w:p w14:paraId="74603FD1" w14:textId="77777777" w:rsidR="004D4385" w:rsidRPr="00FF3E05" w:rsidRDefault="007B7C16" w:rsidP="0039354A">
            <w:pPr>
              <w:rPr>
                <w:rFonts w:ascii="Arial" w:hAnsi="Arial" w:cs="Arial"/>
                <w:b/>
              </w:rPr>
            </w:pPr>
            <w:r>
              <w:rPr>
                <w:rFonts w:ascii="Arial" w:hAnsi="Arial" w:cs="Arial"/>
                <w:b/>
              </w:rPr>
              <w:t xml:space="preserve">Annual </w:t>
            </w:r>
            <w:r w:rsidR="004D4385">
              <w:rPr>
                <w:rFonts w:ascii="Arial" w:hAnsi="Arial" w:cs="Arial"/>
                <w:b/>
              </w:rPr>
              <w:t>Salary:</w:t>
            </w:r>
          </w:p>
        </w:tc>
        <w:tc>
          <w:tcPr>
            <w:tcW w:w="8095" w:type="dxa"/>
            <w:vAlign w:val="center"/>
          </w:tcPr>
          <w:p w14:paraId="2B7D3701" w14:textId="676B23E9" w:rsidR="004D4385" w:rsidRPr="00C502DD" w:rsidRDefault="007B7C16" w:rsidP="00950D29">
            <w:pPr>
              <w:rPr>
                <w:rFonts w:ascii="Arial" w:hAnsi="Arial" w:cs="Arial"/>
                <w:sz w:val="20"/>
                <w:szCs w:val="20"/>
              </w:rPr>
            </w:pPr>
            <w:r w:rsidRPr="00C502DD">
              <w:rPr>
                <w:rFonts w:ascii="Arial" w:hAnsi="Arial" w:cs="Arial"/>
                <w:sz w:val="20"/>
                <w:szCs w:val="20"/>
              </w:rPr>
              <w:t>$</w:t>
            </w:r>
            <w:r w:rsidR="00FC6566">
              <w:rPr>
                <w:rFonts w:ascii="Arial" w:hAnsi="Arial" w:cs="Arial"/>
                <w:sz w:val="20"/>
                <w:szCs w:val="20"/>
              </w:rPr>
              <w:t>1</w:t>
            </w:r>
            <w:r w:rsidR="00201CE9">
              <w:rPr>
                <w:rFonts w:ascii="Arial" w:hAnsi="Arial" w:cs="Arial"/>
                <w:sz w:val="20"/>
                <w:szCs w:val="20"/>
              </w:rPr>
              <w:t>95,515</w:t>
            </w:r>
          </w:p>
        </w:tc>
      </w:tr>
      <w:tr w:rsidR="003D31D5" w14:paraId="7447BDAD" w14:textId="77777777" w:rsidTr="00FA3135">
        <w:tc>
          <w:tcPr>
            <w:tcW w:w="2695" w:type="dxa"/>
            <w:vAlign w:val="center"/>
          </w:tcPr>
          <w:p w14:paraId="78DBF80C" w14:textId="77777777" w:rsidR="003D31D5" w:rsidRPr="00FF3E05" w:rsidRDefault="003D31D5" w:rsidP="0039354A">
            <w:pPr>
              <w:rPr>
                <w:rFonts w:ascii="Arial" w:hAnsi="Arial" w:cs="Arial"/>
                <w:b/>
              </w:rPr>
            </w:pPr>
            <w:r w:rsidRPr="00FF3E05">
              <w:rPr>
                <w:rFonts w:ascii="Arial" w:hAnsi="Arial" w:cs="Arial"/>
                <w:b/>
              </w:rPr>
              <w:t>Qualifying Period:</w:t>
            </w:r>
          </w:p>
        </w:tc>
        <w:tc>
          <w:tcPr>
            <w:tcW w:w="8095" w:type="dxa"/>
            <w:vAlign w:val="center"/>
          </w:tcPr>
          <w:p w14:paraId="29C7E277" w14:textId="625ED143" w:rsidR="003D31D5" w:rsidRPr="00C502DD" w:rsidRDefault="003D31D5" w:rsidP="0072008E">
            <w:pPr>
              <w:rPr>
                <w:rFonts w:ascii="Arial" w:hAnsi="Arial" w:cs="Arial"/>
                <w:sz w:val="20"/>
                <w:szCs w:val="20"/>
              </w:rPr>
            </w:pPr>
            <w:r w:rsidRPr="00C502DD">
              <w:rPr>
                <w:rFonts w:ascii="Arial" w:hAnsi="Arial" w:cs="Arial"/>
                <w:sz w:val="20"/>
                <w:szCs w:val="20"/>
              </w:rPr>
              <w:t xml:space="preserve">Noon, </w:t>
            </w:r>
            <w:r w:rsidR="004D4385" w:rsidRPr="00C502DD">
              <w:rPr>
                <w:rFonts w:ascii="Arial" w:hAnsi="Arial" w:cs="Arial"/>
                <w:sz w:val="20"/>
                <w:szCs w:val="20"/>
              </w:rPr>
              <w:t xml:space="preserve">June </w:t>
            </w:r>
            <w:r w:rsidR="00EC37BA" w:rsidRPr="00C502DD">
              <w:rPr>
                <w:rFonts w:ascii="Arial" w:hAnsi="Arial" w:cs="Arial"/>
                <w:sz w:val="20"/>
                <w:szCs w:val="20"/>
              </w:rPr>
              <w:t>10</w:t>
            </w:r>
            <w:r w:rsidR="004D4385" w:rsidRPr="00C502DD">
              <w:rPr>
                <w:rFonts w:ascii="Arial" w:hAnsi="Arial" w:cs="Arial"/>
                <w:sz w:val="20"/>
                <w:szCs w:val="20"/>
              </w:rPr>
              <w:t xml:space="preserve">, </w:t>
            </w:r>
            <w:r w:rsidR="00C502DD" w:rsidRPr="00C502DD">
              <w:rPr>
                <w:rFonts w:ascii="Arial" w:hAnsi="Arial" w:cs="Arial"/>
                <w:sz w:val="20"/>
                <w:szCs w:val="20"/>
              </w:rPr>
              <w:t>2024,</w:t>
            </w:r>
            <w:r w:rsidR="004D4385" w:rsidRPr="00C502DD">
              <w:rPr>
                <w:rFonts w:ascii="Arial" w:hAnsi="Arial" w:cs="Arial"/>
                <w:sz w:val="20"/>
                <w:szCs w:val="20"/>
              </w:rPr>
              <w:t xml:space="preserve"> </w:t>
            </w:r>
            <w:r w:rsidRPr="00C502DD">
              <w:rPr>
                <w:rFonts w:ascii="Arial" w:hAnsi="Arial" w:cs="Arial"/>
                <w:sz w:val="20"/>
                <w:szCs w:val="20"/>
              </w:rPr>
              <w:t xml:space="preserve">thru Noon, </w:t>
            </w:r>
            <w:r w:rsidR="004D4385" w:rsidRPr="00C502DD">
              <w:rPr>
                <w:rFonts w:ascii="Arial" w:hAnsi="Arial" w:cs="Arial"/>
                <w:sz w:val="20"/>
                <w:szCs w:val="20"/>
              </w:rPr>
              <w:t xml:space="preserve">June </w:t>
            </w:r>
            <w:r w:rsidR="0072008E" w:rsidRPr="00C502DD">
              <w:rPr>
                <w:rFonts w:ascii="Arial" w:hAnsi="Arial" w:cs="Arial"/>
                <w:sz w:val="20"/>
                <w:szCs w:val="20"/>
              </w:rPr>
              <w:t>1</w:t>
            </w:r>
            <w:r w:rsidR="00EC37BA" w:rsidRPr="00C502DD">
              <w:rPr>
                <w:rFonts w:ascii="Arial" w:hAnsi="Arial" w:cs="Arial"/>
                <w:sz w:val="20"/>
                <w:szCs w:val="20"/>
              </w:rPr>
              <w:t>4</w:t>
            </w:r>
            <w:r w:rsidR="004D4385" w:rsidRPr="00C502DD">
              <w:rPr>
                <w:rFonts w:ascii="Arial" w:hAnsi="Arial" w:cs="Arial"/>
                <w:sz w:val="20"/>
                <w:szCs w:val="20"/>
              </w:rPr>
              <w:t>,</w:t>
            </w:r>
            <w:r w:rsidR="002B333C" w:rsidRPr="00C502DD">
              <w:rPr>
                <w:rFonts w:ascii="Arial" w:hAnsi="Arial" w:cs="Arial"/>
                <w:sz w:val="20"/>
                <w:szCs w:val="20"/>
              </w:rPr>
              <w:t xml:space="preserve"> 202</w:t>
            </w:r>
            <w:r w:rsidR="00EC37BA" w:rsidRPr="00C502DD">
              <w:rPr>
                <w:rFonts w:ascii="Arial" w:hAnsi="Arial" w:cs="Arial"/>
                <w:sz w:val="20"/>
                <w:szCs w:val="20"/>
              </w:rPr>
              <w:t>4</w:t>
            </w:r>
            <w:r w:rsidRPr="00C502DD">
              <w:rPr>
                <w:rFonts w:ascii="Arial" w:hAnsi="Arial" w:cs="Arial"/>
                <w:sz w:val="20"/>
                <w:szCs w:val="20"/>
              </w:rPr>
              <w:t xml:space="preserve"> </w:t>
            </w:r>
            <w:r w:rsidRPr="00C502DD">
              <w:rPr>
                <w:rFonts w:ascii="Arial" w:hAnsi="Arial" w:cs="Arial"/>
                <w:i/>
                <w:sz w:val="18"/>
                <w:szCs w:val="18"/>
              </w:rPr>
              <w:t>(F.S. 99.061)</w:t>
            </w:r>
          </w:p>
        </w:tc>
      </w:tr>
      <w:tr w:rsidR="004B4B49" w14:paraId="61F22045" w14:textId="77777777" w:rsidTr="00FA3135">
        <w:tc>
          <w:tcPr>
            <w:tcW w:w="2695" w:type="dxa"/>
            <w:vAlign w:val="center"/>
          </w:tcPr>
          <w:p w14:paraId="61E4742B" w14:textId="6888F0DE" w:rsidR="004B4B49" w:rsidRPr="00FF3E05" w:rsidRDefault="004B4B49" w:rsidP="0039354A">
            <w:pPr>
              <w:rPr>
                <w:rFonts w:ascii="Arial" w:hAnsi="Arial" w:cs="Arial"/>
                <w:b/>
              </w:rPr>
            </w:pPr>
            <w:r>
              <w:rPr>
                <w:rFonts w:ascii="Arial" w:hAnsi="Arial" w:cs="Arial"/>
                <w:b/>
              </w:rPr>
              <w:t>Partisan Candidate Party Change Deadline</w:t>
            </w:r>
          </w:p>
        </w:tc>
        <w:tc>
          <w:tcPr>
            <w:tcW w:w="8095" w:type="dxa"/>
            <w:vAlign w:val="center"/>
          </w:tcPr>
          <w:p w14:paraId="10F91E47" w14:textId="77777777" w:rsidR="004B4B49" w:rsidRDefault="004B4B49" w:rsidP="004B4B49">
            <w:pPr>
              <w:rPr>
                <w:rFonts w:ascii="Arial" w:hAnsi="Arial" w:cs="Arial"/>
                <w:i/>
                <w:sz w:val="18"/>
                <w:szCs w:val="18"/>
              </w:rPr>
            </w:pPr>
            <w:r w:rsidRPr="00C502DD">
              <w:rPr>
                <w:rFonts w:ascii="Arial" w:hAnsi="Arial" w:cs="Arial"/>
                <w:sz w:val="20"/>
                <w:szCs w:val="20"/>
              </w:rPr>
              <w:t xml:space="preserve">Any person seeking to qualify for nomination as a candidate of any political party shall affirm that the person has not been a registered member of any other political party for 365 days before the beginning of qualifying preceding the general election for which the person seeks to qualify. </w:t>
            </w:r>
            <w:r w:rsidRPr="00C502DD">
              <w:rPr>
                <w:rFonts w:ascii="Arial" w:hAnsi="Arial" w:cs="Arial"/>
                <w:i/>
                <w:sz w:val="18"/>
                <w:szCs w:val="18"/>
              </w:rPr>
              <w:t>(F.S. 99.021)</w:t>
            </w:r>
          </w:p>
          <w:p w14:paraId="14497AA1" w14:textId="39F48613" w:rsidR="004B4B49" w:rsidRPr="004B4B49" w:rsidRDefault="004B4B49" w:rsidP="004B4B49">
            <w:pPr>
              <w:rPr>
                <w:rFonts w:ascii="Arial" w:hAnsi="Arial" w:cs="Arial"/>
                <w:iCs/>
                <w:sz w:val="20"/>
                <w:szCs w:val="20"/>
              </w:rPr>
            </w:pPr>
            <w:r w:rsidRPr="004B4B49">
              <w:rPr>
                <w:rFonts w:ascii="Arial" w:hAnsi="Arial" w:cs="Arial"/>
                <w:iCs/>
                <w:sz w:val="18"/>
                <w:szCs w:val="18"/>
              </w:rPr>
              <w:t>Deadline for county office candidates to change party for the 2024 election cycle: June 1</w:t>
            </w:r>
            <w:r>
              <w:rPr>
                <w:rFonts w:ascii="Arial" w:hAnsi="Arial" w:cs="Arial"/>
                <w:iCs/>
                <w:sz w:val="18"/>
                <w:szCs w:val="18"/>
              </w:rPr>
              <w:t>1</w:t>
            </w:r>
            <w:r w:rsidRPr="004B4B49">
              <w:rPr>
                <w:rFonts w:ascii="Arial" w:hAnsi="Arial" w:cs="Arial"/>
                <w:iCs/>
                <w:sz w:val="18"/>
                <w:szCs w:val="18"/>
              </w:rPr>
              <w:t>, 2023</w:t>
            </w:r>
          </w:p>
        </w:tc>
      </w:tr>
      <w:tr w:rsidR="004B4B49" w14:paraId="6E16F283" w14:textId="77777777" w:rsidTr="00FA3135">
        <w:tc>
          <w:tcPr>
            <w:tcW w:w="2695" w:type="dxa"/>
            <w:vAlign w:val="center"/>
          </w:tcPr>
          <w:p w14:paraId="460A0228" w14:textId="77777777" w:rsidR="004B4B49" w:rsidRDefault="004B4B49" w:rsidP="0039354A">
            <w:pPr>
              <w:rPr>
                <w:rFonts w:ascii="Arial" w:hAnsi="Arial" w:cs="Arial"/>
                <w:b/>
              </w:rPr>
            </w:pPr>
            <w:r>
              <w:rPr>
                <w:rFonts w:ascii="Arial" w:hAnsi="Arial" w:cs="Arial"/>
                <w:b/>
              </w:rPr>
              <w:t>Qualifying Methods</w:t>
            </w:r>
          </w:p>
          <w:p w14:paraId="06B755AC" w14:textId="77777777" w:rsidR="004B4B49" w:rsidRDefault="004B4B49" w:rsidP="0039354A">
            <w:pPr>
              <w:rPr>
                <w:rFonts w:ascii="Arial" w:hAnsi="Arial" w:cs="Arial"/>
                <w:b/>
              </w:rPr>
            </w:pPr>
            <w:r>
              <w:rPr>
                <w:rFonts w:ascii="Arial" w:hAnsi="Arial" w:cs="Arial"/>
                <w:b/>
              </w:rPr>
              <w:t>Qualifying Fee or</w:t>
            </w:r>
          </w:p>
          <w:p w14:paraId="49A14A00" w14:textId="34F4FA4F" w:rsidR="004B4B49" w:rsidRDefault="004B4B49" w:rsidP="0039354A">
            <w:pPr>
              <w:rPr>
                <w:rFonts w:ascii="Arial" w:hAnsi="Arial" w:cs="Arial"/>
                <w:b/>
              </w:rPr>
            </w:pPr>
            <w:r>
              <w:rPr>
                <w:rFonts w:ascii="Arial" w:hAnsi="Arial" w:cs="Arial"/>
                <w:b/>
              </w:rPr>
              <w:t>Petition Process</w:t>
            </w:r>
          </w:p>
        </w:tc>
        <w:tc>
          <w:tcPr>
            <w:tcW w:w="8095" w:type="dxa"/>
            <w:vAlign w:val="center"/>
          </w:tcPr>
          <w:p w14:paraId="3CF2355F" w14:textId="0CF771BB" w:rsidR="004B4B49" w:rsidRPr="00C502DD" w:rsidRDefault="004B4B49" w:rsidP="004B4B49">
            <w:pPr>
              <w:rPr>
                <w:rFonts w:ascii="Arial" w:hAnsi="Arial" w:cs="Arial"/>
                <w:sz w:val="20"/>
                <w:szCs w:val="20"/>
              </w:rPr>
            </w:pPr>
            <w:r w:rsidRPr="00C502DD">
              <w:rPr>
                <w:rFonts w:ascii="Arial" w:hAnsi="Arial" w:cs="Arial"/>
                <w:b/>
                <w:sz w:val="20"/>
                <w:szCs w:val="20"/>
              </w:rPr>
              <w:t>Qualifying Fee</w:t>
            </w:r>
            <w:r w:rsidRPr="00C502DD">
              <w:rPr>
                <w:rFonts w:ascii="Arial" w:hAnsi="Arial" w:cs="Arial"/>
                <w:sz w:val="20"/>
                <w:szCs w:val="20"/>
              </w:rPr>
              <w:t>: Partisan Candidates: $</w:t>
            </w:r>
            <w:r>
              <w:rPr>
                <w:rFonts w:ascii="Arial" w:hAnsi="Arial" w:cs="Arial"/>
                <w:sz w:val="20"/>
                <w:szCs w:val="20"/>
              </w:rPr>
              <w:t>11,</w:t>
            </w:r>
            <w:r w:rsidR="002074CF">
              <w:rPr>
                <w:rFonts w:ascii="Arial" w:hAnsi="Arial" w:cs="Arial"/>
                <w:sz w:val="20"/>
                <w:szCs w:val="20"/>
              </w:rPr>
              <w:t>730</w:t>
            </w:r>
            <w:r>
              <w:rPr>
                <w:rFonts w:ascii="Arial" w:hAnsi="Arial" w:cs="Arial"/>
                <w:sz w:val="20"/>
                <w:szCs w:val="20"/>
              </w:rPr>
              <w:t>.</w:t>
            </w:r>
            <w:r w:rsidR="002074CF">
              <w:rPr>
                <w:rFonts w:ascii="Arial" w:hAnsi="Arial" w:cs="Arial"/>
                <w:sz w:val="20"/>
                <w:szCs w:val="20"/>
              </w:rPr>
              <w:t>90</w:t>
            </w:r>
            <w:r>
              <w:rPr>
                <w:rFonts w:ascii="Arial" w:hAnsi="Arial" w:cs="Arial"/>
                <w:sz w:val="20"/>
                <w:szCs w:val="20"/>
              </w:rPr>
              <w:t xml:space="preserve"> </w:t>
            </w:r>
          </w:p>
          <w:p w14:paraId="2CC768CB" w14:textId="1EB3E255" w:rsidR="004B4B49" w:rsidRPr="004B4B49" w:rsidRDefault="004B4B49" w:rsidP="004B4B49">
            <w:pPr>
              <w:ind w:left="1440"/>
              <w:rPr>
                <w:rFonts w:ascii="Arial" w:hAnsi="Arial" w:cs="Arial"/>
                <w:sz w:val="20"/>
                <w:szCs w:val="20"/>
              </w:rPr>
            </w:pPr>
            <w:r w:rsidRPr="00C502DD">
              <w:rPr>
                <w:rFonts w:ascii="Arial" w:hAnsi="Arial" w:cs="Arial"/>
                <w:sz w:val="20"/>
                <w:szCs w:val="20"/>
              </w:rPr>
              <w:t xml:space="preserve"> No Party Affiliation Candidates: $</w:t>
            </w:r>
            <w:r>
              <w:rPr>
                <w:rFonts w:ascii="Arial" w:hAnsi="Arial" w:cs="Arial"/>
                <w:sz w:val="20"/>
                <w:szCs w:val="20"/>
              </w:rPr>
              <w:t>7,</w:t>
            </w:r>
            <w:r w:rsidR="002074CF">
              <w:rPr>
                <w:rFonts w:ascii="Arial" w:hAnsi="Arial" w:cs="Arial"/>
                <w:sz w:val="20"/>
                <w:szCs w:val="20"/>
              </w:rPr>
              <w:t>820</w:t>
            </w:r>
            <w:r>
              <w:rPr>
                <w:rFonts w:ascii="Arial" w:hAnsi="Arial" w:cs="Arial"/>
                <w:sz w:val="20"/>
                <w:szCs w:val="20"/>
              </w:rPr>
              <w:t>.</w:t>
            </w:r>
            <w:r w:rsidR="002074CF">
              <w:rPr>
                <w:rFonts w:ascii="Arial" w:hAnsi="Arial" w:cs="Arial"/>
                <w:sz w:val="20"/>
                <w:szCs w:val="20"/>
              </w:rPr>
              <w:t>60</w:t>
            </w:r>
            <w:r>
              <w:rPr>
                <w:rFonts w:ascii="Arial" w:hAnsi="Arial" w:cs="Arial"/>
                <w:sz w:val="20"/>
                <w:szCs w:val="20"/>
              </w:rPr>
              <w:t xml:space="preserve"> </w:t>
            </w:r>
          </w:p>
          <w:p w14:paraId="4BA0ACEE" w14:textId="38E1606F" w:rsidR="004B4B49" w:rsidRPr="00C502DD" w:rsidRDefault="004B4B49" w:rsidP="004B4B49">
            <w:pPr>
              <w:spacing w:after="200"/>
              <w:rPr>
                <w:rFonts w:ascii="Arial" w:hAnsi="Arial" w:cs="Arial"/>
                <w:sz w:val="20"/>
                <w:szCs w:val="20"/>
              </w:rPr>
            </w:pPr>
            <w:r w:rsidRPr="00C502DD">
              <w:rPr>
                <w:rFonts w:ascii="Arial" w:hAnsi="Arial" w:cs="Arial"/>
                <w:b/>
                <w:sz w:val="20"/>
                <w:szCs w:val="20"/>
              </w:rPr>
              <w:t>Petition Process</w:t>
            </w:r>
            <w:r w:rsidRPr="00C502DD">
              <w:rPr>
                <w:rFonts w:ascii="Arial" w:hAnsi="Arial" w:cs="Arial"/>
                <w:sz w:val="20"/>
                <w:szCs w:val="20"/>
              </w:rPr>
              <w:t xml:space="preserve">: 6,558 valid petitions required. </w:t>
            </w:r>
          </w:p>
        </w:tc>
      </w:tr>
      <w:tr w:rsidR="004B4B49" w14:paraId="713AE655" w14:textId="77777777" w:rsidTr="00FA3135">
        <w:tc>
          <w:tcPr>
            <w:tcW w:w="2695" w:type="dxa"/>
            <w:vAlign w:val="center"/>
          </w:tcPr>
          <w:p w14:paraId="21FC2A00" w14:textId="77777777" w:rsidR="004B4B49" w:rsidRDefault="004B4B49" w:rsidP="0039354A">
            <w:pPr>
              <w:rPr>
                <w:rFonts w:ascii="Arial" w:hAnsi="Arial" w:cs="Arial"/>
                <w:b/>
              </w:rPr>
            </w:pPr>
            <w:r>
              <w:rPr>
                <w:rFonts w:ascii="Arial" w:hAnsi="Arial" w:cs="Arial"/>
                <w:b/>
              </w:rPr>
              <w:t>Filing for Office</w:t>
            </w:r>
          </w:p>
          <w:p w14:paraId="3D60BD58" w14:textId="2EDA4B37" w:rsidR="004B4B49" w:rsidRDefault="004B4B49" w:rsidP="0039354A">
            <w:pPr>
              <w:rPr>
                <w:rFonts w:ascii="Arial" w:hAnsi="Arial" w:cs="Arial"/>
                <w:b/>
              </w:rPr>
            </w:pPr>
            <w:r>
              <w:rPr>
                <w:rFonts w:ascii="Arial" w:hAnsi="Arial" w:cs="Arial"/>
                <w:b/>
              </w:rPr>
              <w:t>Forms Required</w:t>
            </w:r>
          </w:p>
        </w:tc>
        <w:tc>
          <w:tcPr>
            <w:tcW w:w="8095" w:type="dxa"/>
            <w:vAlign w:val="center"/>
          </w:tcPr>
          <w:p w14:paraId="428ADB76" w14:textId="77777777" w:rsidR="004B4B49" w:rsidRPr="00C502DD" w:rsidRDefault="004B4B49" w:rsidP="00CF3BF8">
            <w:pPr>
              <w:pStyle w:val="ListParagraph"/>
              <w:numPr>
                <w:ilvl w:val="0"/>
                <w:numId w:val="5"/>
              </w:numPr>
              <w:rPr>
                <w:rFonts w:ascii="Arial" w:hAnsi="Arial" w:cs="Arial"/>
                <w:sz w:val="20"/>
                <w:szCs w:val="20"/>
              </w:rPr>
            </w:pPr>
            <w:r w:rsidRPr="00DA7875">
              <w:rPr>
                <w:rFonts w:ascii="Arial" w:hAnsi="Arial" w:cs="Arial"/>
                <w:b/>
                <w:sz w:val="20"/>
                <w:szCs w:val="20"/>
              </w:rPr>
              <w:t>DS-DE 9</w:t>
            </w:r>
            <w:r w:rsidRPr="00C502DD">
              <w:rPr>
                <w:rFonts w:ascii="Arial" w:hAnsi="Arial" w:cs="Arial"/>
                <w:b/>
                <w:sz w:val="20"/>
                <w:szCs w:val="20"/>
              </w:rPr>
              <w:t xml:space="preserve"> </w:t>
            </w:r>
            <w:r w:rsidRPr="00C502DD">
              <w:rPr>
                <w:rFonts w:ascii="Arial" w:hAnsi="Arial" w:cs="Arial"/>
                <w:sz w:val="20"/>
                <w:szCs w:val="20"/>
              </w:rPr>
              <w:t>Appointment of Campaign Treasurer and Designation of Campaign Depository</w:t>
            </w:r>
          </w:p>
          <w:p w14:paraId="64120905" w14:textId="77777777" w:rsidR="004B4B49" w:rsidRPr="00C502DD" w:rsidRDefault="004B4B49" w:rsidP="00CF3BF8">
            <w:pPr>
              <w:pStyle w:val="ListParagraph"/>
              <w:numPr>
                <w:ilvl w:val="0"/>
                <w:numId w:val="5"/>
              </w:numPr>
              <w:rPr>
                <w:rFonts w:ascii="Arial" w:hAnsi="Arial" w:cs="Arial"/>
                <w:sz w:val="20"/>
                <w:szCs w:val="20"/>
              </w:rPr>
            </w:pPr>
            <w:r w:rsidRPr="00DA7875">
              <w:rPr>
                <w:rFonts w:ascii="Arial" w:hAnsi="Arial" w:cs="Arial"/>
                <w:b/>
                <w:sz w:val="20"/>
                <w:szCs w:val="20"/>
              </w:rPr>
              <w:t>DS-DE 84</w:t>
            </w:r>
            <w:r w:rsidRPr="00C502DD">
              <w:rPr>
                <w:rFonts w:ascii="Arial" w:hAnsi="Arial" w:cs="Arial"/>
                <w:b/>
                <w:sz w:val="20"/>
                <w:szCs w:val="20"/>
              </w:rPr>
              <w:t xml:space="preserve"> </w:t>
            </w:r>
            <w:r w:rsidRPr="00C502DD">
              <w:rPr>
                <w:rFonts w:ascii="Arial" w:hAnsi="Arial" w:cs="Arial"/>
                <w:sz w:val="20"/>
                <w:szCs w:val="20"/>
              </w:rPr>
              <w:t>Statement of Candidate</w:t>
            </w:r>
          </w:p>
          <w:p w14:paraId="434CB7FB" w14:textId="77777777" w:rsidR="004B4B49" w:rsidRPr="00C502DD" w:rsidRDefault="004B4B49" w:rsidP="004B4B49">
            <w:pPr>
              <w:rPr>
                <w:rFonts w:ascii="Arial" w:hAnsi="Arial" w:cs="Arial"/>
                <w:b/>
                <w:sz w:val="20"/>
                <w:szCs w:val="20"/>
              </w:rPr>
            </w:pPr>
          </w:p>
        </w:tc>
      </w:tr>
      <w:tr w:rsidR="00CF3BF8" w14:paraId="55CE817A" w14:textId="77777777" w:rsidTr="00FA3135">
        <w:tc>
          <w:tcPr>
            <w:tcW w:w="2695" w:type="dxa"/>
            <w:vAlign w:val="center"/>
          </w:tcPr>
          <w:p w14:paraId="2FC65733" w14:textId="48DAFAF6" w:rsidR="00CF3BF8" w:rsidRDefault="00CF3BF8" w:rsidP="0039354A">
            <w:pPr>
              <w:rPr>
                <w:rFonts w:ascii="Arial" w:hAnsi="Arial" w:cs="Arial"/>
                <w:b/>
              </w:rPr>
            </w:pPr>
            <w:r>
              <w:rPr>
                <w:rFonts w:ascii="Arial" w:hAnsi="Arial" w:cs="Arial"/>
                <w:b/>
              </w:rPr>
              <w:t>Petition Information</w:t>
            </w:r>
          </w:p>
        </w:tc>
        <w:tc>
          <w:tcPr>
            <w:tcW w:w="8095" w:type="dxa"/>
            <w:vAlign w:val="center"/>
          </w:tcPr>
          <w:p w14:paraId="7D0A9B75" w14:textId="48907AD1" w:rsidR="00CF3BF8" w:rsidRPr="00CF3BF8" w:rsidRDefault="00CF3BF8" w:rsidP="00CF3BF8">
            <w:pPr>
              <w:pStyle w:val="ListParagraph"/>
              <w:numPr>
                <w:ilvl w:val="0"/>
                <w:numId w:val="6"/>
              </w:numPr>
              <w:spacing w:after="200"/>
              <w:ind w:left="360"/>
              <w:rPr>
                <w:rFonts w:ascii="Arial" w:hAnsi="Arial" w:cs="Arial"/>
                <w:sz w:val="20"/>
                <w:szCs w:val="20"/>
              </w:rPr>
            </w:pPr>
            <w:r w:rsidRPr="00DA7875">
              <w:rPr>
                <w:rFonts w:ascii="Arial" w:hAnsi="Arial" w:cs="Arial"/>
                <w:b/>
                <w:sz w:val="20"/>
                <w:szCs w:val="20"/>
              </w:rPr>
              <w:t>DS-DE 104</w:t>
            </w:r>
            <w:r w:rsidRPr="00C502DD">
              <w:rPr>
                <w:rFonts w:ascii="Arial" w:hAnsi="Arial" w:cs="Arial"/>
                <w:b/>
                <w:sz w:val="20"/>
                <w:szCs w:val="20"/>
              </w:rPr>
              <w:t xml:space="preserve"> </w:t>
            </w:r>
            <w:r w:rsidRPr="00C502DD">
              <w:rPr>
                <w:rFonts w:ascii="Arial" w:hAnsi="Arial" w:cs="Arial"/>
                <w:sz w:val="20"/>
                <w:szCs w:val="20"/>
              </w:rPr>
              <w:t>Candidate petition</w:t>
            </w:r>
          </w:p>
          <w:p w14:paraId="1AFAC8CA" w14:textId="4CAA7150" w:rsidR="00CF3BF8" w:rsidRPr="00687611" w:rsidRDefault="00CF3BF8" w:rsidP="00CF3BF8">
            <w:pPr>
              <w:pStyle w:val="ListParagraph"/>
              <w:numPr>
                <w:ilvl w:val="0"/>
                <w:numId w:val="6"/>
              </w:numPr>
              <w:spacing w:after="120"/>
              <w:ind w:left="360"/>
              <w:rPr>
                <w:rFonts w:ascii="Arial" w:hAnsi="Arial" w:cs="Arial"/>
                <w:b/>
                <w:sz w:val="20"/>
                <w:szCs w:val="20"/>
              </w:rPr>
            </w:pPr>
            <w:r w:rsidRPr="00687611">
              <w:rPr>
                <w:rFonts w:ascii="Arial" w:hAnsi="Arial" w:cs="Arial"/>
                <w:b/>
                <w:sz w:val="20"/>
                <w:szCs w:val="20"/>
              </w:rPr>
              <w:t xml:space="preserve">May </w:t>
            </w:r>
            <w:r>
              <w:rPr>
                <w:rFonts w:ascii="Arial" w:hAnsi="Arial" w:cs="Arial"/>
                <w:b/>
                <w:sz w:val="20"/>
                <w:szCs w:val="20"/>
              </w:rPr>
              <w:t>13</w:t>
            </w:r>
            <w:r w:rsidRPr="00687611">
              <w:rPr>
                <w:rFonts w:ascii="Arial" w:hAnsi="Arial" w:cs="Arial"/>
                <w:b/>
                <w:sz w:val="20"/>
                <w:szCs w:val="20"/>
              </w:rPr>
              <w:t xml:space="preserve">, </w:t>
            </w:r>
            <w:r w:rsidR="007C0386" w:rsidRPr="00687611">
              <w:rPr>
                <w:rFonts w:ascii="Arial" w:hAnsi="Arial" w:cs="Arial"/>
                <w:b/>
                <w:sz w:val="20"/>
                <w:szCs w:val="20"/>
              </w:rPr>
              <w:t>202</w:t>
            </w:r>
            <w:r w:rsidR="007C0386">
              <w:rPr>
                <w:rFonts w:ascii="Arial" w:hAnsi="Arial" w:cs="Arial"/>
                <w:b/>
                <w:sz w:val="20"/>
                <w:szCs w:val="20"/>
              </w:rPr>
              <w:t>4,</w:t>
            </w:r>
            <w:r w:rsidRPr="00687611">
              <w:rPr>
                <w:rFonts w:ascii="Arial" w:hAnsi="Arial" w:cs="Arial"/>
                <w:sz w:val="20"/>
                <w:szCs w:val="20"/>
              </w:rPr>
              <w:t xml:space="preserve"> prior to Noon, all petitions for verification must be submitted to the SOE office</w:t>
            </w:r>
          </w:p>
          <w:p w14:paraId="21F5AA4D" w14:textId="77777777" w:rsidR="00CF3BF8" w:rsidRPr="00687611" w:rsidRDefault="00CF3BF8" w:rsidP="00CF3BF8">
            <w:pPr>
              <w:pStyle w:val="ListParagraph"/>
              <w:numPr>
                <w:ilvl w:val="0"/>
                <w:numId w:val="6"/>
              </w:numPr>
              <w:ind w:left="360"/>
              <w:rPr>
                <w:rFonts w:ascii="Arial" w:hAnsi="Arial" w:cs="Arial"/>
                <w:sz w:val="20"/>
                <w:szCs w:val="20"/>
              </w:rPr>
            </w:pPr>
            <w:r w:rsidRPr="00687611">
              <w:rPr>
                <w:rFonts w:ascii="Arial" w:hAnsi="Arial" w:cs="Arial"/>
                <w:sz w:val="20"/>
                <w:szCs w:val="20"/>
              </w:rPr>
              <w:t xml:space="preserve">The SOE shall be </w:t>
            </w:r>
            <w:r w:rsidRPr="00687611">
              <w:rPr>
                <w:rFonts w:ascii="Arial" w:hAnsi="Arial" w:cs="Arial"/>
                <w:b/>
                <w:sz w:val="20"/>
                <w:szCs w:val="20"/>
              </w:rPr>
              <w:t>paid in advance</w:t>
            </w:r>
            <w:r w:rsidRPr="00687611">
              <w:rPr>
                <w:rFonts w:ascii="Arial" w:hAnsi="Arial" w:cs="Arial"/>
                <w:sz w:val="20"/>
                <w:szCs w:val="20"/>
              </w:rPr>
              <w:t xml:space="preserve"> the sum of 10 cents for each signature verified </w:t>
            </w:r>
            <w:r w:rsidRPr="00687611">
              <w:rPr>
                <w:rFonts w:ascii="Arial" w:hAnsi="Arial" w:cs="Arial"/>
                <w:i/>
                <w:sz w:val="18"/>
                <w:szCs w:val="18"/>
              </w:rPr>
              <w:t>(FS 99.097)</w:t>
            </w:r>
          </w:p>
          <w:p w14:paraId="6893194C" w14:textId="77777777" w:rsidR="00CF3BF8" w:rsidRPr="00687611" w:rsidRDefault="00CF3BF8" w:rsidP="00CF3BF8">
            <w:pPr>
              <w:pStyle w:val="ListParagraph"/>
              <w:numPr>
                <w:ilvl w:val="0"/>
                <w:numId w:val="6"/>
              </w:numPr>
              <w:ind w:left="360"/>
              <w:rPr>
                <w:rFonts w:ascii="Arial" w:hAnsi="Arial" w:cs="Arial"/>
                <w:sz w:val="20"/>
                <w:szCs w:val="20"/>
              </w:rPr>
            </w:pPr>
            <w:r w:rsidRPr="00687611">
              <w:rPr>
                <w:rFonts w:ascii="Arial" w:hAnsi="Arial" w:cs="Arial"/>
                <w:sz w:val="20"/>
                <w:szCs w:val="20"/>
              </w:rPr>
              <w:t xml:space="preserve">If a candidate cannot pay such charges without imposing an undue burden on personal resources or on the resources otherwise available to the candidate, an </w:t>
            </w:r>
            <w:r w:rsidRPr="00DA7875">
              <w:rPr>
                <w:rFonts w:ascii="Arial" w:hAnsi="Arial" w:cs="Arial"/>
                <w:i/>
                <w:sz w:val="20"/>
                <w:szCs w:val="20"/>
              </w:rPr>
              <w:t>Affidavit of Undue Burden</w:t>
            </w:r>
            <w:r w:rsidRPr="00687611">
              <w:rPr>
                <w:rFonts w:ascii="Arial" w:hAnsi="Arial" w:cs="Arial"/>
                <w:i/>
                <w:sz w:val="20"/>
                <w:szCs w:val="20"/>
              </w:rPr>
              <w:t xml:space="preserve"> </w:t>
            </w:r>
            <w:r w:rsidRPr="00687611">
              <w:rPr>
                <w:rFonts w:ascii="Arial" w:hAnsi="Arial" w:cs="Arial"/>
                <w:sz w:val="20"/>
                <w:szCs w:val="20"/>
              </w:rPr>
              <w:t xml:space="preserve">may be filed with the SOE to have the signatures verified at no charge </w:t>
            </w:r>
            <w:r w:rsidRPr="00687611">
              <w:rPr>
                <w:rFonts w:ascii="Arial" w:hAnsi="Arial" w:cs="Arial"/>
                <w:i/>
                <w:sz w:val="18"/>
                <w:szCs w:val="18"/>
              </w:rPr>
              <w:t>(FS 99.097)</w:t>
            </w:r>
          </w:p>
          <w:p w14:paraId="670C16AB" w14:textId="6E3E63D4" w:rsidR="00CF3BF8" w:rsidRPr="00DA7875" w:rsidRDefault="00CF3BF8" w:rsidP="00CF3BF8">
            <w:pPr>
              <w:pStyle w:val="ListParagraph"/>
              <w:numPr>
                <w:ilvl w:val="0"/>
                <w:numId w:val="6"/>
              </w:numPr>
              <w:ind w:left="360"/>
              <w:rPr>
                <w:rFonts w:ascii="Arial" w:hAnsi="Arial" w:cs="Arial"/>
                <w:b/>
                <w:sz w:val="20"/>
                <w:szCs w:val="20"/>
              </w:rPr>
            </w:pPr>
            <w:r w:rsidRPr="00687611">
              <w:rPr>
                <w:rFonts w:ascii="Arial" w:hAnsi="Arial" w:cs="Arial"/>
                <w:sz w:val="20"/>
                <w:szCs w:val="20"/>
              </w:rPr>
              <w:t xml:space="preserve">Prior to disposing of surplus funds in the campaign account, a candidate (excluding a write-in-candidate) who qualified by the petition process and filed an </w:t>
            </w:r>
            <w:r w:rsidRPr="00DA7875">
              <w:rPr>
                <w:rFonts w:ascii="Arial" w:hAnsi="Arial" w:cs="Arial"/>
                <w:i/>
                <w:sz w:val="20"/>
                <w:szCs w:val="20"/>
              </w:rPr>
              <w:t>Affidavit of Undue Burden</w:t>
            </w:r>
            <w:r w:rsidRPr="00687611">
              <w:rPr>
                <w:rFonts w:ascii="Arial" w:hAnsi="Arial" w:cs="Arial"/>
                <w:i/>
                <w:sz w:val="20"/>
                <w:szCs w:val="20"/>
              </w:rPr>
              <w:t xml:space="preserve"> </w:t>
            </w:r>
            <w:r w:rsidRPr="00687611">
              <w:rPr>
                <w:rFonts w:ascii="Arial" w:hAnsi="Arial" w:cs="Arial"/>
                <w:sz w:val="20"/>
                <w:szCs w:val="20"/>
              </w:rPr>
              <w:t xml:space="preserve">to waive the petition signature verification fee, must reimburse the SOE the amount of the waived fee </w:t>
            </w:r>
            <w:r w:rsidRPr="00687611">
              <w:rPr>
                <w:rFonts w:ascii="Arial" w:hAnsi="Arial" w:cs="Arial"/>
                <w:i/>
                <w:sz w:val="18"/>
                <w:szCs w:val="18"/>
              </w:rPr>
              <w:t>(FS 106.141)</w:t>
            </w:r>
          </w:p>
        </w:tc>
      </w:tr>
      <w:tr w:rsidR="00CF3BF8" w14:paraId="3EF13583" w14:textId="77777777" w:rsidTr="00FA3135">
        <w:tc>
          <w:tcPr>
            <w:tcW w:w="2695" w:type="dxa"/>
            <w:vAlign w:val="center"/>
          </w:tcPr>
          <w:p w14:paraId="3F387ADF" w14:textId="77777777" w:rsidR="00CF3BF8" w:rsidRDefault="00CF3BF8" w:rsidP="0039354A">
            <w:pPr>
              <w:rPr>
                <w:rFonts w:ascii="Arial" w:hAnsi="Arial" w:cs="Arial"/>
                <w:b/>
              </w:rPr>
            </w:pPr>
            <w:r>
              <w:rPr>
                <w:rFonts w:ascii="Arial" w:hAnsi="Arial" w:cs="Arial"/>
                <w:b/>
              </w:rPr>
              <w:t>Qualifying Forms</w:t>
            </w:r>
          </w:p>
          <w:p w14:paraId="6C1B12CE" w14:textId="77777777" w:rsidR="00CF3BF8" w:rsidRDefault="00CF3BF8" w:rsidP="0039354A">
            <w:pPr>
              <w:rPr>
                <w:rFonts w:ascii="Arial" w:hAnsi="Arial" w:cs="Arial"/>
                <w:b/>
              </w:rPr>
            </w:pPr>
            <w:r>
              <w:rPr>
                <w:rFonts w:ascii="Arial" w:hAnsi="Arial" w:cs="Arial"/>
                <w:b/>
              </w:rPr>
              <w:t>And Fees</w:t>
            </w:r>
          </w:p>
          <w:p w14:paraId="779EB670" w14:textId="24053079" w:rsidR="00CF3BF8" w:rsidRPr="00CF3BF8" w:rsidRDefault="00CF3BF8" w:rsidP="0039354A">
            <w:pPr>
              <w:rPr>
                <w:rFonts w:ascii="Arial" w:hAnsi="Arial" w:cs="Arial"/>
                <w:bCs/>
              </w:rPr>
            </w:pPr>
            <w:r w:rsidRPr="00CF3BF8">
              <w:rPr>
                <w:rFonts w:ascii="Arial" w:hAnsi="Arial" w:cs="Arial"/>
                <w:bCs/>
              </w:rPr>
              <w:t>All items must be filed before the end of the qualifying period.</w:t>
            </w:r>
          </w:p>
        </w:tc>
        <w:tc>
          <w:tcPr>
            <w:tcW w:w="8095" w:type="dxa"/>
            <w:vAlign w:val="center"/>
          </w:tcPr>
          <w:p w14:paraId="77E3B20B" w14:textId="493EE41B" w:rsidR="00CF3BF8" w:rsidRDefault="00CF3BF8" w:rsidP="00CF3BF8">
            <w:pPr>
              <w:pStyle w:val="ListParagraph"/>
              <w:numPr>
                <w:ilvl w:val="0"/>
                <w:numId w:val="7"/>
              </w:numPr>
              <w:rPr>
                <w:rFonts w:ascii="Arial" w:hAnsi="Arial" w:cs="Arial"/>
                <w:b/>
                <w:sz w:val="20"/>
                <w:szCs w:val="20"/>
              </w:rPr>
            </w:pPr>
            <w:r w:rsidRPr="00CF3BF8">
              <w:rPr>
                <w:rFonts w:ascii="Arial" w:hAnsi="Arial" w:cs="Arial"/>
                <w:b/>
                <w:sz w:val="20"/>
                <w:szCs w:val="20"/>
              </w:rPr>
              <w:t>DS-DE 301</w:t>
            </w:r>
            <w:r w:rsidR="00D63ED9">
              <w:rPr>
                <w:rFonts w:ascii="Arial" w:hAnsi="Arial" w:cs="Arial"/>
                <w:b/>
                <w:sz w:val="20"/>
                <w:szCs w:val="20"/>
              </w:rPr>
              <w:t>A</w:t>
            </w:r>
            <w:r w:rsidRPr="00CF3BF8">
              <w:rPr>
                <w:rFonts w:ascii="Arial" w:hAnsi="Arial" w:cs="Arial"/>
                <w:b/>
                <w:sz w:val="20"/>
                <w:szCs w:val="20"/>
              </w:rPr>
              <w:t xml:space="preserve"> </w:t>
            </w:r>
            <w:r w:rsidRPr="00CF3BF8">
              <w:rPr>
                <w:rFonts w:ascii="Arial" w:hAnsi="Arial" w:cs="Arial"/>
                <w:sz w:val="20"/>
                <w:szCs w:val="20"/>
              </w:rPr>
              <w:t>Candidate Oath – State and Local Partisan Office</w:t>
            </w:r>
            <w:r w:rsidR="00D63ED9">
              <w:rPr>
                <w:rFonts w:ascii="Arial" w:hAnsi="Arial" w:cs="Arial"/>
                <w:sz w:val="20"/>
                <w:szCs w:val="20"/>
              </w:rPr>
              <w:t xml:space="preserve"> </w:t>
            </w:r>
            <w:r w:rsidR="00D63ED9" w:rsidRPr="00D63ED9">
              <w:rPr>
                <w:rFonts w:ascii="Arial" w:hAnsi="Arial" w:cs="Arial"/>
                <w:b/>
                <w:bCs/>
                <w:sz w:val="20"/>
                <w:szCs w:val="20"/>
              </w:rPr>
              <w:t>with</w:t>
            </w:r>
            <w:r w:rsidR="00D63ED9">
              <w:rPr>
                <w:rFonts w:ascii="Arial" w:hAnsi="Arial" w:cs="Arial"/>
                <w:sz w:val="20"/>
                <w:szCs w:val="20"/>
              </w:rPr>
              <w:t xml:space="preserve"> Party Affiliation </w:t>
            </w:r>
            <w:r w:rsidRPr="00CF3BF8">
              <w:rPr>
                <w:rFonts w:ascii="Arial" w:hAnsi="Arial" w:cs="Arial"/>
                <w:b/>
                <w:sz w:val="20"/>
                <w:szCs w:val="20"/>
              </w:rPr>
              <w:t>(Notarized)</w:t>
            </w:r>
          </w:p>
          <w:p w14:paraId="17ECFCB0" w14:textId="01C7A6C7" w:rsidR="00D63ED9" w:rsidRDefault="00D63ED9" w:rsidP="00D63ED9">
            <w:pPr>
              <w:pStyle w:val="ListParagraph"/>
              <w:numPr>
                <w:ilvl w:val="0"/>
                <w:numId w:val="7"/>
              </w:numPr>
              <w:rPr>
                <w:rFonts w:ascii="Arial" w:hAnsi="Arial" w:cs="Arial"/>
                <w:b/>
                <w:sz w:val="20"/>
                <w:szCs w:val="20"/>
              </w:rPr>
            </w:pPr>
            <w:r w:rsidRPr="00CF3BF8">
              <w:rPr>
                <w:rFonts w:ascii="Arial" w:hAnsi="Arial" w:cs="Arial"/>
                <w:b/>
                <w:sz w:val="20"/>
                <w:szCs w:val="20"/>
              </w:rPr>
              <w:t>DS-DE 301</w:t>
            </w:r>
            <w:r>
              <w:rPr>
                <w:rFonts w:ascii="Arial" w:hAnsi="Arial" w:cs="Arial"/>
                <w:b/>
                <w:sz w:val="20"/>
                <w:szCs w:val="20"/>
              </w:rPr>
              <w:t>B</w:t>
            </w:r>
            <w:r w:rsidRPr="00CF3BF8">
              <w:rPr>
                <w:rFonts w:ascii="Arial" w:hAnsi="Arial" w:cs="Arial"/>
                <w:b/>
                <w:sz w:val="20"/>
                <w:szCs w:val="20"/>
              </w:rPr>
              <w:t xml:space="preserve"> </w:t>
            </w:r>
            <w:r w:rsidRPr="00CF3BF8">
              <w:rPr>
                <w:rFonts w:ascii="Arial" w:hAnsi="Arial" w:cs="Arial"/>
                <w:sz w:val="20"/>
                <w:szCs w:val="20"/>
              </w:rPr>
              <w:t>Candidate Oath – State and Local Partisan Office</w:t>
            </w:r>
            <w:r>
              <w:rPr>
                <w:rFonts w:ascii="Arial" w:hAnsi="Arial" w:cs="Arial"/>
                <w:sz w:val="20"/>
                <w:szCs w:val="20"/>
              </w:rPr>
              <w:t xml:space="preserve"> </w:t>
            </w:r>
            <w:r w:rsidRPr="00D63ED9">
              <w:rPr>
                <w:rFonts w:ascii="Arial" w:hAnsi="Arial" w:cs="Arial"/>
                <w:b/>
                <w:bCs/>
                <w:sz w:val="20"/>
                <w:szCs w:val="20"/>
              </w:rPr>
              <w:t>without</w:t>
            </w:r>
            <w:r>
              <w:rPr>
                <w:rFonts w:ascii="Arial" w:hAnsi="Arial" w:cs="Arial"/>
                <w:sz w:val="20"/>
                <w:szCs w:val="20"/>
              </w:rPr>
              <w:t xml:space="preserve"> Party Affiliation </w:t>
            </w:r>
            <w:r w:rsidRPr="00CF3BF8">
              <w:rPr>
                <w:rFonts w:ascii="Arial" w:hAnsi="Arial" w:cs="Arial"/>
                <w:b/>
                <w:sz w:val="20"/>
                <w:szCs w:val="20"/>
              </w:rPr>
              <w:t>(Notarized)</w:t>
            </w:r>
          </w:p>
          <w:p w14:paraId="700B8E55" w14:textId="72C6A8B3" w:rsidR="00D63ED9" w:rsidRPr="00D63ED9" w:rsidRDefault="00D63ED9" w:rsidP="00D63ED9">
            <w:r>
              <w:rPr>
                <w:rFonts w:ascii="Arial" w:hAnsi="Arial" w:cs="Arial"/>
                <w:b/>
                <w:sz w:val="20"/>
                <w:szCs w:val="20"/>
              </w:rPr>
              <w:t xml:space="preserve">       </w:t>
            </w:r>
            <w:r w:rsidRPr="00D63ED9">
              <w:rPr>
                <w:rFonts w:ascii="Arial" w:hAnsi="Arial" w:cs="Arial"/>
                <w:b/>
                <w:sz w:val="20"/>
                <w:szCs w:val="20"/>
              </w:rPr>
              <w:t>Form 6</w:t>
            </w:r>
            <w:r w:rsidRPr="00D63ED9">
              <w:rPr>
                <w:rFonts w:ascii="Arial" w:hAnsi="Arial" w:cs="Arial"/>
                <w:sz w:val="20"/>
                <w:szCs w:val="20"/>
              </w:rPr>
              <w:t xml:space="preserve"> – Full and Public Disclosure of Financial Interests 2023 </w:t>
            </w:r>
          </w:p>
          <w:p w14:paraId="6BB5EA53" w14:textId="77777777" w:rsidR="00CF3BF8" w:rsidRPr="00CF3BF8" w:rsidRDefault="00CF3BF8" w:rsidP="00CF3BF8">
            <w:pPr>
              <w:pStyle w:val="ListParagraph"/>
              <w:numPr>
                <w:ilvl w:val="0"/>
                <w:numId w:val="7"/>
              </w:numPr>
              <w:rPr>
                <w:rFonts w:ascii="Arial" w:hAnsi="Arial" w:cs="Arial"/>
                <w:b/>
                <w:sz w:val="20"/>
                <w:szCs w:val="20"/>
              </w:rPr>
            </w:pPr>
            <w:r w:rsidRPr="00C502DD">
              <w:rPr>
                <w:rFonts w:ascii="Arial" w:hAnsi="Arial" w:cs="Arial"/>
                <w:b/>
                <w:sz w:val="20"/>
                <w:szCs w:val="20"/>
              </w:rPr>
              <w:t xml:space="preserve">Qualifying Fee: </w:t>
            </w:r>
            <w:r w:rsidRPr="00C502DD">
              <w:rPr>
                <w:rFonts w:ascii="Arial" w:hAnsi="Arial" w:cs="Arial"/>
                <w:sz w:val="20"/>
                <w:szCs w:val="20"/>
              </w:rPr>
              <w:t xml:space="preserve">A candidate selecting to pay the qualifying fee or who is unable to meet the petition requirement shall submit a properly executed check drawn upon the candidate’s campaign account </w:t>
            </w:r>
            <w:r w:rsidRPr="00C502DD">
              <w:rPr>
                <w:rFonts w:ascii="Arial" w:hAnsi="Arial" w:cs="Arial"/>
                <w:i/>
                <w:sz w:val="18"/>
                <w:szCs w:val="18"/>
              </w:rPr>
              <w:t>(F.S. 99.061, 99.092, 99.0955, 99.096)</w:t>
            </w:r>
          </w:p>
          <w:p w14:paraId="1EC9CE04" w14:textId="2406A066" w:rsidR="00CF3BF8" w:rsidRPr="00CF3BF8" w:rsidRDefault="00CF3BF8" w:rsidP="00CF3BF8">
            <w:pPr>
              <w:pStyle w:val="ListParagraph"/>
              <w:numPr>
                <w:ilvl w:val="0"/>
                <w:numId w:val="7"/>
              </w:numPr>
              <w:rPr>
                <w:rFonts w:ascii="Arial" w:hAnsi="Arial" w:cs="Arial"/>
                <w:bCs/>
                <w:sz w:val="20"/>
                <w:szCs w:val="20"/>
              </w:rPr>
            </w:pPr>
            <w:r w:rsidRPr="00CF3BF8">
              <w:rPr>
                <w:rFonts w:ascii="Arial" w:hAnsi="Arial" w:cs="Arial"/>
                <w:bCs/>
                <w:sz w:val="20"/>
                <w:szCs w:val="20"/>
              </w:rPr>
              <w:t>A write-in candidate does not pay a qualifying fee, submit petitions, or appear on the ballot. A space shall be placed on the General Election ballot for voters to write the name of the candidate</w:t>
            </w:r>
          </w:p>
        </w:tc>
      </w:tr>
    </w:tbl>
    <w:p w14:paraId="37005C7E" w14:textId="77777777" w:rsidR="00AB344B" w:rsidRPr="003554AB" w:rsidRDefault="00AB344B" w:rsidP="007C0386">
      <w:pPr>
        <w:pStyle w:val="NoSpacing"/>
      </w:pPr>
    </w:p>
    <w:p w14:paraId="23E9260A" w14:textId="77777777" w:rsidR="00C159D6" w:rsidRPr="007C0386" w:rsidRDefault="00AB344B" w:rsidP="007C0386">
      <w:pPr>
        <w:pStyle w:val="NoSpacing"/>
        <w:rPr>
          <w:rFonts w:ascii="Arial" w:hAnsi="Arial" w:cs="Arial"/>
          <w:sz w:val="16"/>
          <w:szCs w:val="16"/>
        </w:rPr>
      </w:pPr>
      <w:r w:rsidRPr="007C0386">
        <w:rPr>
          <w:rFonts w:ascii="Arial" w:hAnsi="Arial" w:cs="Arial"/>
          <w:sz w:val="16"/>
          <w:szCs w:val="16"/>
        </w:rPr>
        <w:t xml:space="preserve">This document is being provided for informational purposes only and does not constitute legal advice. It is recommended that candidates consult legal counsel or professional advisors, as the candidate is responsible for </w:t>
      </w:r>
      <w:proofErr w:type="gramStart"/>
      <w:r w:rsidRPr="007C0386">
        <w:rPr>
          <w:rFonts w:ascii="Arial" w:hAnsi="Arial" w:cs="Arial"/>
          <w:sz w:val="16"/>
          <w:szCs w:val="16"/>
        </w:rPr>
        <w:t>being in compliance with</w:t>
      </w:r>
      <w:proofErr w:type="gramEnd"/>
      <w:r w:rsidRPr="007C0386">
        <w:rPr>
          <w:rFonts w:ascii="Arial" w:hAnsi="Arial" w:cs="Arial"/>
          <w:sz w:val="16"/>
          <w:szCs w:val="16"/>
        </w:rPr>
        <w:t xml:space="preserve"> Florida Election Law, local charters and regulations relating to their campaign or qualifications to seek office.</w:t>
      </w:r>
    </w:p>
    <w:sectPr w:rsidR="00C159D6" w:rsidRPr="007C0386" w:rsidSect="00C20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9B8"/>
    <w:multiLevelType w:val="hybridMultilevel"/>
    <w:tmpl w:val="DDEE9B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929DF"/>
    <w:multiLevelType w:val="hybridMultilevel"/>
    <w:tmpl w:val="15220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839B3"/>
    <w:multiLevelType w:val="hybridMultilevel"/>
    <w:tmpl w:val="908E1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364B"/>
    <w:multiLevelType w:val="hybridMultilevel"/>
    <w:tmpl w:val="C1E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D2DB9"/>
    <w:multiLevelType w:val="hybridMultilevel"/>
    <w:tmpl w:val="73BA39DC"/>
    <w:lvl w:ilvl="0" w:tplc="707A940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FE5B65"/>
    <w:multiLevelType w:val="hybridMultilevel"/>
    <w:tmpl w:val="D4F0A5A8"/>
    <w:lvl w:ilvl="0" w:tplc="707A940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015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087250">
    <w:abstractNumId w:val="3"/>
  </w:num>
  <w:num w:numId="3" w16cid:durableId="459955440">
    <w:abstractNumId w:val="5"/>
  </w:num>
  <w:num w:numId="4" w16cid:durableId="337850735">
    <w:abstractNumId w:val="4"/>
  </w:num>
  <w:num w:numId="5" w16cid:durableId="1690986479">
    <w:abstractNumId w:val="1"/>
  </w:num>
  <w:num w:numId="6" w16cid:durableId="1216820787">
    <w:abstractNumId w:val="2"/>
  </w:num>
  <w:num w:numId="7" w16cid:durableId="114204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54"/>
    <w:rsid w:val="000C2B40"/>
    <w:rsid w:val="000F32B2"/>
    <w:rsid w:val="000F3B4F"/>
    <w:rsid w:val="00197487"/>
    <w:rsid w:val="00201CE9"/>
    <w:rsid w:val="002074CF"/>
    <w:rsid w:val="002476D3"/>
    <w:rsid w:val="002B333C"/>
    <w:rsid w:val="002C3E5F"/>
    <w:rsid w:val="002D0047"/>
    <w:rsid w:val="003063E2"/>
    <w:rsid w:val="003316FD"/>
    <w:rsid w:val="003554AB"/>
    <w:rsid w:val="00361978"/>
    <w:rsid w:val="0039354A"/>
    <w:rsid w:val="003C25B0"/>
    <w:rsid w:val="003D31D5"/>
    <w:rsid w:val="003F39DB"/>
    <w:rsid w:val="00435B63"/>
    <w:rsid w:val="00453BC7"/>
    <w:rsid w:val="00473161"/>
    <w:rsid w:val="00477860"/>
    <w:rsid w:val="004B4B49"/>
    <w:rsid w:val="004D16EE"/>
    <w:rsid w:val="004D4385"/>
    <w:rsid w:val="004E5185"/>
    <w:rsid w:val="00517DE6"/>
    <w:rsid w:val="00534A40"/>
    <w:rsid w:val="00584720"/>
    <w:rsid w:val="005979C0"/>
    <w:rsid w:val="005A501F"/>
    <w:rsid w:val="005B5BD2"/>
    <w:rsid w:val="00614BD3"/>
    <w:rsid w:val="00647E29"/>
    <w:rsid w:val="0065232C"/>
    <w:rsid w:val="00670456"/>
    <w:rsid w:val="00687611"/>
    <w:rsid w:val="006F2AC4"/>
    <w:rsid w:val="0072008E"/>
    <w:rsid w:val="00720B79"/>
    <w:rsid w:val="00727AFC"/>
    <w:rsid w:val="007656F5"/>
    <w:rsid w:val="007B7C16"/>
    <w:rsid w:val="007C0386"/>
    <w:rsid w:val="007C6C0E"/>
    <w:rsid w:val="007D55A0"/>
    <w:rsid w:val="007E62E1"/>
    <w:rsid w:val="00832CF2"/>
    <w:rsid w:val="00893CD2"/>
    <w:rsid w:val="008C62C6"/>
    <w:rsid w:val="008F5A41"/>
    <w:rsid w:val="00917081"/>
    <w:rsid w:val="00950D29"/>
    <w:rsid w:val="009A1283"/>
    <w:rsid w:val="009E2A9D"/>
    <w:rsid w:val="00A00114"/>
    <w:rsid w:val="00A05728"/>
    <w:rsid w:val="00A12787"/>
    <w:rsid w:val="00A36B08"/>
    <w:rsid w:val="00A669B9"/>
    <w:rsid w:val="00A86C5E"/>
    <w:rsid w:val="00AB344B"/>
    <w:rsid w:val="00AD7511"/>
    <w:rsid w:val="00AE558D"/>
    <w:rsid w:val="00B13D29"/>
    <w:rsid w:val="00B21E1A"/>
    <w:rsid w:val="00C159D6"/>
    <w:rsid w:val="00C20054"/>
    <w:rsid w:val="00C3151C"/>
    <w:rsid w:val="00C502DD"/>
    <w:rsid w:val="00CC2573"/>
    <w:rsid w:val="00CF3BF8"/>
    <w:rsid w:val="00D63ED9"/>
    <w:rsid w:val="00D72EF4"/>
    <w:rsid w:val="00D80C03"/>
    <w:rsid w:val="00D81872"/>
    <w:rsid w:val="00DA7875"/>
    <w:rsid w:val="00DB16AB"/>
    <w:rsid w:val="00E32486"/>
    <w:rsid w:val="00E939A1"/>
    <w:rsid w:val="00EB4E3F"/>
    <w:rsid w:val="00EC37BA"/>
    <w:rsid w:val="00EF0A10"/>
    <w:rsid w:val="00F03815"/>
    <w:rsid w:val="00F34B5E"/>
    <w:rsid w:val="00F57364"/>
    <w:rsid w:val="00F725F2"/>
    <w:rsid w:val="00F83A58"/>
    <w:rsid w:val="00FA3135"/>
    <w:rsid w:val="00FB2979"/>
    <w:rsid w:val="00FC6566"/>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2620"/>
  <w15:docId w15:val="{C441B413-133F-4AAB-B0B2-6B78641B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720"/>
    <w:pPr>
      <w:ind w:left="720"/>
      <w:contextualSpacing/>
    </w:pPr>
  </w:style>
  <w:style w:type="paragraph" w:styleId="BalloonText">
    <w:name w:val="Balloon Text"/>
    <w:basedOn w:val="Normal"/>
    <w:link w:val="BalloonTextChar"/>
    <w:uiPriority w:val="99"/>
    <w:semiHidden/>
    <w:unhideWhenUsed/>
    <w:rsid w:val="00F5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64"/>
    <w:rPr>
      <w:rFonts w:ascii="Tahoma" w:hAnsi="Tahoma" w:cs="Tahoma"/>
      <w:sz w:val="16"/>
      <w:szCs w:val="16"/>
    </w:rPr>
  </w:style>
  <w:style w:type="paragraph" w:styleId="NoSpacing">
    <w:name w:val="No Spacing"/>
    <w:uiPriority w:val="1"/>
    <w:qFormat/>
    <w:rsid w:val="00F57364"/>
    <w:pPr>
      <w:spacing w:after="0" w:line="240" w:lineRule="auto"/>
    </w:pPr>
  </w:style>
  <w:style w:type="character" w:styleId="Hyperlink">
    <w:name w:val="Hyperlink"/>
    <w:basedOn w:val="DefaultParagraphFont"/>
    <w:uiPriority w:val="99"/>
    <w:unhideWhenUsed/>
    <w:rsid w:val="003063E2"/>
    <w:rPr>
      <w:color w:val="0000FF" w:themeColor="hyperlink"/>
      <w:u w:val="single"/>
    </w:rPr>
  </w:style>
  <w:style w:type="character" w:styleId="FollowedHyperlink">
    <w:name w:val="FollowedHyperlink"/>
    <w:basedOn w:val="DefaultParagraphFont"/>
    <w:uiPriority w:val="99"/>
    <w:semiHidden/>
    <w:unhideWhenUsed/>
    <w:rsid w:val="00B21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142">
      <w:bodyDiv w:val="1"/>
      <w:marLeft w:val="0"/>
      <w:marRight w:val="0"/>
      <w:marTop w:val="0"/>
      <w:marBottom w:val="0"/>
      <w:divBdr>
        <w:top w:val="none" w:sz="0" w:space="0" w:color="auto"/>
        <w:left w:val="none" w:sz="0" w:space="0" w:color="auto"/>
        <w:bottom w:val="none" w:sz="0" w:space="0" w:color="auto"/>
        <w:right w:val="none" w:sz="0" w:space="0" w:color="auto"/>
      </w:divBdr>
    </w:div>
    <w:div w:id="406995742">
      <w:bodyDiv w:val="1"/>
      <w:marLeft w:val="0"/>
      <w:marRight w:val="0"/>
      <w:marTop w:val="0"/>
      <w:marBottom w:val="0"/>
      <w:divBdr>
        <w:top w:val="none" w:sz="0" w:space="0" w:color="auto"/>
        <w:left w:val="none" w:sz="0" w:space="0" w:color="auto"/>
        <w:bottom w:val="none" w:sz="0" w:space="0" w:color="auto"/>
        <w:right w:val="none" w:sz="0" w:space="0" w:color="auto"/>
      </w:divBdr>
    </w:div>
    <w:div w:id="11559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Byles, Brenda</cp:lastModifiedBy>
  <cp:revision>6</cp:revision>
  <cp:lastPrinted>2023-09-26T11:55:00Z</cp:lastPrinted>
  <dcterms:created xsi:type="dcterms:W3CDTF">2023-03-16T15:16:00Z</dcterms:created>
  <dcterms:modified xsi:type="dcterms:W3CDTF">2024-01-08T19:41:00Z</dcterms:modified>
</cp:coreProperties>
</file>